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4104" w14:textId="77777777" w:rsidR="00524D0C" w:rsidRDefault="00524D0C" w:rsidP="00524D0C">
      <w:pPr>
        <w:tabs>
          <w:tab w:val="left" w:pos="1170"/>
        </w:tabs>
        <w:ind w:left="0" w:right="-23"/>
        <w:rPr>
          <w:sz w:val="24"/>
          <w:szCs w:val="24"/>
          <w:lang w:val="pt-BR"/>
        </w:rPr>
      </w:pPr>
    </w:p>
    <w:p w14:paraId="295E0D64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right"/>
        <w:rPr>
          <w:rFonts w:eastAsia="Times New Roman"/>
          <w:b/>
          <w:sz w:val="24"/>
          <w:szCs w:val="24"/>
          <w:lang w:val="ro-RO"/>
        </w:rPr>
      </w:pPr>
      <w:r w:rsidRPr="00F417A2">
        <w:rPr>
          <w:rFonts w:eastAsia="Times New Roman"/>
          <w:b/>
          <w:sz w:val="24"/>
          <w:szCs w:val="24"/>
          <w:lang w:val="ro-RO"/>
        </w:rPr>
        <w:tab/>
      </w:r>
      <w:r w:rsidRPr="00F417A2">
        <w:rPr>
          <w:rFonts w:eastAsia="Times New Roman"/>
          <w:b/>
          <w:sz w:val="24"/>
          <w:szCs w:val="24"/>
          <w:lang w:val="ro-RO"/>
        </w:rPr>
        <w:tab/>
        <w:t xml:space="preserve">     </w:t>
      </w:r>
    </w:p>
    <w:p w14:paraId="1834910B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right"/>
        <w:rPr>
          <w:rFonts w:eastAsia="Times New Roman"/>
          <w:b/>
          <w:sz w:val="24"/>
          <w:szCs w:val="24"/>
          <w:lang w:val="ro-RO"/>
        </w:rPr>
      </w:pPr>
      <w:r w:rsidRPr="00F417A2">
        <w:rPr>
          <w:rFonts w:eastAsia="Times New Roman"/>
          <w:b/>
          <w:sz w:val="24"/>
          <w:szCs w:val="24"/>
          <w:lang w:val="ro-RO"/>
        </w:rPr>
        <w:tab/>
        <w:t xml:space="preserve">                                                      </w:t>
      </w:r>
      <w:r>
        <w:rPr>
          <w:rFonts w:eastAsia="Times New Roman"/>
          <w:b/>
          <w:sz w:val="24"/>
          <w:szCs w:val="24"/>
          <w:lang w:val="ro-RO"/>
        </w:rPr>
        <w:t xml:space="preserve">        </w:t>
      </w:r>
    </w:p>
    <w:p w14:paraId="33AD1310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b/>
          <w:sz w:val="24"/>
          <w:szCs w:val="24"/>
          <w:lang w:val="ro-RO"/>
        </w:rPr>
      </w:pPr>
    </w:p>
    <w:p w14:paraId="11C10BE8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center"/>
        <w:rPr>
          <w:rFonts w:eastAsia="Times New Roman"/>
          <w:b/>
          <w:lang w:val="ro-RO"/>
        </w:rPr>
      </w:pPr>
      <w:r w:rsidRPr="00F417A2">
        <w:rPr>
          <w:rFonts w:eastAsia="Times New Roman"/>
          <w:b/>
          <w:lang w:val="ro-RO"/>
        </w:rPr>
        <w:t>CERERE DE TRANSFER</w:t>
      </w:r>
    </w:p>
    <w:p w14:paraId="35F27483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b/>
          <w:lang w:val="ro-RO"/>
        </w:rPr>
      </w:pPr>
    </w:p>
    <w:p w14:paraId="316C8608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</w:p>
    <w:p w14:paraId="2B5E9C7A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b/>
          <w:lang w:val="ro-RO"/>
        </w:rPr>
      </w:pPr>
    </w:p>
    <w:p w14:paraId="67A5B74E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</w:p>
    <w:p w14:paraId="5C4A367F" w14:textId="1E610D90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Subsemnatul/a…………………………………</w:t>
      </w:r>
      <w:r w:rsidR="00C4512C">
        <w:rPr>
          <w:rFonts w:eastAsia="Times New Roman"/>
          <w:lang w:val="ro-RO"/>
        </w:rPr>
        <w:t>........................................................</w:t>
      </w:r>
      <w:r w:rsidRPr="00F417A2">
        <w:rPr>
          <w:rFonts w:eastAsia="Times New Roman"/>
          <w:lang w:val="ro-RO"/>
        </w:rPr>
        <w:t xml:space="preserve">domiciliat/ă </w:t>
      </w:r>
      <w:r w:rsidR="00C4512C">
        <w:rPr>
          <w:rFonts w:eastAsia="Times New Roman"/>
          <w:lang w:val="ro-RO"/>
        </w:rPr>
        <w:t xml:space="preserve">în loc.  </w:t>
      </w:r>
      <w:r>
        <w:rPr>
          <w:rFonts w:eastAsia="Times New Roman"/>
          <w:lang w:val="ro-RO"/>
        </w:rPr>
        <w:t>...........</w:t>
      </w:r>
      <w:r w:rsidRPr="00F417A2">
        <w:rPr>
          <w:rFonts w:eastAsia="Times New Roman"/>
          <w:lang w:val="ro-RO"/>
        </w:rPr>
        <w:t>…………………………………………………</w:t>
      </w:r>
      <w:r w:rsidR="00C4512C">
        <w:rPr>
          <w:rFonts w:eastAsia="Times New Roman"/>
          <w:lang w:val="ro-RO"/>
        </w:rPr>
        <w:t xml:space="preserve"> str. </w:t>
      </w:r>
      <w:r w:rsidRPr="00F417A2">
        <w:rPr>
          <w:rFonts w:eastAsia="Times New Roman"/>
          <w:lang w:val="ro-RO"/>
        </w:rPr>
        <w:t>…..</w:t>
      </w:r>
      <w:r>
        <w:rPr>
          <w:rFonts w:eastAsia="Times New Roman"/>
          <w:lang w:val="ro-RO"/>
        </w:rPr>
        <w:t>...................................</w:t>
      </w:r>
      <w:r w:rsidR="00C4512C">
        <w:rPr>
          <w:rFonts w:eastAsia="Times New Roman"/>
          <w:lang w:val="ro-RO"/>
        </w:rPr>
        <w:t xml:space="preserve">.......... nr. </w:t>
      </w:r>
      <w:r>
        <w:rPr>
          <w:rFonts w:eastAsia="Times New Roman"/>
          <w:lang w:val="ro-RO"/>
        </w:rPr>
        <w:t>...........</w:t>
      </w:r>
      <w:r w:rsidR="00C4512C">
        <w:rPr>
          <w:rFonts w:eastAsia="Times New Roman"/>
          <w:lang w:val="ro-RO"/>
        </w:rPr>
        <w:t xml:space="preserve">ap. </w:t>
      </w:r>
      <w:r>
        <w:rPr>
          <w:rFonts w:eastAsia="Times New Roman"/>
          <w:lang w:val="ro-RO"/>
        </w:rPr>
        <w:t>.......</w:t>
      </w:r>
      <w:r w:rsidR="00C4512C">
        <w:rPr>
          <w:rFonts w:eastAsia="Times New Roman"/>
          <w:lang w:val="ro-RO"/>
        </w:rPr>
        <w:t xml:space="preserve">, </w:t>
      </w:r>
      <w:r w:rsidRPr="00F417A2">
        <w:rPr>
          <w:rFonts w:eastAsia="Times New Roman"/>
          <w:lang w:val="ro-RO"/>
        </w:rPr>
        <w:t>posesor</w:t>
      </w:r>
      <w:r w:rsidR="00C4512C">
        <w:rPr>
          <w:rFonts w:eastAsia="Times New Roman"/>
          <w:lang w:val="ro-RO"/>
        </w:rPr>
        <w:t>(-oare)</w:t>
      </w:r>
      <w:r w:rsidRPr="00F417A2">
        <w:rPr>
          <w:rFonts w:eastAsia="Times New Roman"/>
          <w:lang w:val="ro-RO"/>
        </w:rPr>
        <w:t xml:space="preserve"> al BI/CI seria……………nr………..</w:t>
      </w:r>
      <w:r w:rsidR="00C4512C">
        <w:rPr>
          <w:rFonts w:eastAsia="Times New Roman"/>
          <w:lang w:val="ro-RO"/>
        </w:rPr>
        <w:t>..................</w:t>
      </w:r>
      <w:r w:rsidRPr="00F417A2">
        <w:rPr>
          <w:rFonts w:eastAsia="Times New Roman"/>
          <w:lang w:val="ro-RO"/>
        </w:rPr>
        <w:t xml:space="preserve">, </w:t>
      </w:r>
      <w:r w:rsidR="00C4512C">
        <w:rPr>
          <w:rFonts w:eastAsia="Times New Roman"/>
          <w:lang w:val="ro-RO"/>
        </w:rPr>
        <w:t xml:space="preserve">CNP .............................................., </w:t>
      </w:r>
      <w:r w:rsidRPr="00F417A2">
        <w:rPr>
          <w:rFonts w:eastAsia="Times New Roman"/>
          <w:lang w:val="ro-RO"/>
        </w:rPr>
        <w:t>angajat în prezent în cadrul …………….……………………………………………………………………………………………………………………</w:t>
      </w:r>
      <w:r w:rsidR="00C4512C">
        <w:rPr>
          <w:rFonts w:eastAsia="Times New Roman"/>
          <w:lang w:val="ro-RO"/>
        </w:rPr>
        <w:t xml:space="preserve"> </w:t>
      </w:r>
      <w:r w:rsidRPr="00F417A2">
        <w:rPr>
          <w:rFonts w:eastAsia="Times New Roman"/>
          <w:lang w:val="ro-RO"/>
        </w:rPr>
        <w:t>pe funcția publică de ............………………………………………………………………………………</w:t>
      </w:r>
      <w:r>
        <w:rPr>
          <w:rFonts w:eastAsia="Times New Roman"/>
          <w:lang w:val="ro-RO"/>
        </w:rPr>
        <w:t>.</w:t>
      </w:r>
      <w:r w:rsidR="00C4512C">
        <w:rPr>
          <w:rFonts w:eastAsia="Times New Roman"/>
          <w:lang w:val="ro-RO"/>
        </w:rPr>
        <w:t xml:space="preserve">, </w:t>
      </w:r>
      <w:r w:rsidRPr="00F417A2">
        <w:rPr>
          <w:rFonts w:eastAsia="Times New Roman"/>
          <w:lang w:val="ro-RO"/>
        </w:rPr>
        <w:t>formulez prezenta cerere, în vederea realizării transferului la cerere, pe funcția publică de …………………</w:t>
      </w:r>
      <w:r>
        <w:rPr>
          <w:rFonts w:eastAsia="Times New Roman"/>
          <w:lang w:val="ro-RO"/>
        </w:rPr>
        <w:t>……………………</w:t>
      </w:r>
      <w:r w:rsidR="00C4512C">
        <w:rPr>
          <w:rFonts w:eastAsia="Times New Roman"/>
          <w:lang w:val="ro-RO"/>
        </w:rPr>
        <w:t>...................................................</w:t>
      </w:r>
      <w:r>
        <w:rPr>
          <w:rFonts w:eastAsia="Times New Roman"/>
          <w:lang w:val="ro-RO"/>
        </w:rPr>
        <w:t>,</w:t>
      </w:r>
      <w:r w:rsidR="00C4512C">
        <w:rPr>
          <w:rFonts w:eastAsia="Times New Roman"/>
          <w:lang w:val="ro-RO"/>
        </w:rPr>
        <w:t xml:space="preserve"> </w:t>
      </w:r>
      <w:r>
        <w:rPr>
          <w:rFonts w:eastAsia="Times New Roman"/>
          <w:lang w:val="ro-RO"/>
        </w:rPr>
        <w:t xml:space="preserve">la </w:t>
      </w:r>
      <w:r w:rsidR="00C4512C">
        <w:rPr>
          <w:rFonts w:eastAsia="Times New Roman"/>
          <w:lang w:val="ro-RO"/>
        </w:rPr>
        <w:t xml:space="preserve">Compartimentul statistică/informatică în sănătate publică </w:t>
      </w:r>
      <w:r w:rsidRPr="00F417A2">
        <w:rPr>
          <w:rFonts w:eastAsia="Times New Roman"/>
          <w:lang w:val="ro-RO"/>
        </w:rPr>
        <w:t xml:space="preserve">din cadrul </w:t>
      </w:r>
      <w:r w:rsidR="00A66746">
        <w:rPr>
          <w:rFonts w:eastAsia="Times New Roman"/>
          <w:lang w:val="ro-RO"/>
        </w:rPr>
        <w:t>Direcției de Sănătate Publică a Județului Cluj</w:t>
      </w:r>
      <w:r w:rsidRPr="00F417A2">
        <w:rPr>
          <w:rFonts w:eastAsia="Times New Roman"/>
          <w:lang w:val="ro-RO"/>
        </w:rPr>
        <w:t>, cu respectarea dispozițiilor art. 502 alin. (1) lit. c) şi art. 506 alin. (1) lit. b) şi alin. (8) și alin. (9) din Ordonanța de urgență a Guvernului nr. 57/2019 privind Codul administrativ, cu modificările și completările ulterioare.</w:t>
      </w:r>
    </w:p>
    <w:p w14:paraId="26198B24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rPr>
          <w:rFonts w:eastAsia="Times New Roman"/>
          <w:lang w:val="ro-RO"/>
        </w:rPr>
      </w:pPr>
    </w:p>
    <w:p w14:paraId="3CFBB839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Anexez prezentei următoarele documente:</w:t>
      </w:r>
    </w:p>
    <w:p w14:paraId="1FD73BE0" w14:textId="77777777" w:rsidR="00524D0C" w:rsidRPr="00F417A2" w:rsidRDefault="00524D0C" w:rsidP="00057D33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__________________________________</w:t>
      </w:r>
    </w:p>
    <w:p w14:paraId="1F20B9B3" w14:textId="77777777" w:rsidR="00524D0C" w:rsidRPr="00F417A2" w:rsidRDefault="00524D0C" w:rsidP="00057D33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</w:t>
      </w:r>
    </w:p>
    <w:p w14:paraId="4580B9C8" w14:textId="77777777" w:rsidR="00524D0C" w:rsidRPr="00F417A2" w:rsidRDefault="00524D0C" w:rsidP="00057D33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__________________________________</w:t>
      </w:r>
    </w:p>
    <w:p w14:paraId="7663F882" w14:textId="77777777" w:rsidR="00524D0C" w:rsidRPr="00F417A2" w:rsidRDefault="00524D0C" w:rsidP="00057D33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__________________________________</w:t>
      </w:r>
    </w:p>
    <w:p w14:paraId="74417EAC" w14:textId="77777777" w:rsidR="00524D0C" w:rsidRPr="00F417A2" w:rsidRDefault="00524D0C" w:rsidP="00057D33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</w:t>
      </w:r>
    </w:p>
    <w:p w14:paraId="0FA5789C" w14:textId="77777777" w:rsidR="00524D0C" w:rsidRPr="00F417A2" w:rsidRDefault="00524D0C" w:rsidP="00057D33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__________________________________</w:t>
      </w:r>
    </w:p>
    <w:p w14:paraId="5A10B058" w14:textId="77777777" w:rsidR="00524D0C" w:rsidRPr="00F417A2" w:rsidRDefault="00524D0C" w:rsidP="00057D33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__________________________________</w:t>
      </w:r>
    </w:p>
    <w:p w14:paraId="4D49F83C" w14:textId="77777777" w:rsidR="00524D0C" w:rsidRPr="00F417A2" w:rsidRDefault="00524D0C" w:rsidP="00057D33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</w:t>
      </w:r>
    </w:p>
    <w:p w14:paraId="29C4EE97" w14:textId="77777777" w:rsidR="00524D0C" w:rsidRPr="00F417A2" w:rsidRDefault="00524D0C" w:rsidP="00057D33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jc w:val="left"/>
        <w:rPr>
          <w:rFonts w:eastAsia="Times New Roman"/>
          <w:lang w:val="ro-RO"/>
        </w:rPr>
      </w:pPr>
    </w:p>
    <w:p w14:paraId="0301D3B4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</w:p>
    <w:p w14:paraId="7B69DEF2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</w:p>
    <w:p w14:paraId="279AD7B0" w14:textId="77777777"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sz w:val="24"/>
          <w:szCs w:val="24"/>
          <w:lang w:val="ro-RO"/>
        </w:rPr>
      </w:pPr>
      <w:r w:rsidRPr="00F417A2">
        <w:rPr>
          <w:rFonts w:eastAsia="Times New Roman"/>
          <w:lang w:val="ro-RO"/>
        </w:rPr>
        <w:t xml:space="preserve">  Data,                                                                                          Semnătura,</w:t>
      </w:r>
    </w:p>
    <w:p w14:paraId="7A513275" w14:textId="77777777" w:rsidR="00524D0C" w:rsidRPr="00F417A2" w:rsidRDefault="00524D0C" w:rsidP="00524D0C">
      <w:pPr>
        <w:tabs>
          <w:tab w:val="left" w:pos="3994"/>
        </w:tabs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/>
        </w:rPr>
      </w:pPr>
    </w:p>
    <w:p w14:paraId="1809A333" w14:textId="77777777" w:rsidR="007C189F" w:rsidRPr="00A66746" w:rsidRDefault="007C189F" w:rsidP="00524D0C">
      <w:pPr>
        <w:ind w:left="0"/>
        <w:rPr>
          <w:lang w:val="fr-FR"/>
        </w:rPr>
      </w:pPr>
    </w:p>
    <w:sectPr w:rsidR="007C189F" w:rsidRPr="00A6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0C"/>
    <w:rsid w:val="00057D33"/>
    <w:rsid w:val="00524D0C"/>
    <w:rsid w:val="007C189F"/>
    <w:rsid w:val="00A66746"/>
    <w:rsid w:val="00C4512C"/>
    <w:rsid w:val="00D13D7D"/>
    <w:rsid w:val="00F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4729"/>
  <w15:chartTrackingRefBased/>
  <w15:docId w15:val="{201263A1-BB02-4DB1-97D3-AE00C709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0C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4</cp:revision>
  <dcterms:created xsi:type="dcterms:W3CDTF">2024-02-20T10:37:00Z</dcterms:created>
  <dcterms:modified xsi:type="dcterms:W3CDTF">2024-04-08T09:18:00Z</dcterms:modified>
</cp:coreProperties>
</file>